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4B" w:rsidRDefault="00232A90" w:rsidP="00232A90">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Student: </w:t>
      </w:r>
      <w:r w:rsidRPr="00232A90">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Professor: </w:t>
      </w:r>
      <w:r w:rsidRPr="00232A90">
        <w:rPr>
          <w:rFonts w:ascii="Times New Roman" w:hAnsi="Times New Roman" w:cs="Times New Roman"/>
          <w:sz w:val="24"/>
          <w:szCs w:val="24"/>
          <w:u w:val="single"/>
        </w:rPr>
        <w:t>Prof. Esposito</w:t>
      </w:r>
    </w:p>
    <w:p w:rsidR="00232A90" w:rsidRDefault="00232A90" w:rsidP="00232A90">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Course: </w:t>
      </w:r>
      <w:r>
        <w:rPr>
          <w:rFonts w:ascii="Times New Roman" w:hAnsi="Times New Roman" w:cs="Times New Roman"/>
          <w:sz w:val="24"/>
          <w:szCs w:val="24"/>
          <w:u w:val="single"/>
        </w:rPr>
        <w:t>EDU 364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sidRPr="00232A90">
        <w:rPr>
          <w:rFonts w:ascii="Times New Roman" w:hAnsi="Times New Roman" w:cs="Times New Roman"/>
          <w:sz w:val="24"/>
          <w:szCs w:val="24"/>
          <w:u w:val="single"/>
        </w:rPr>
        <w:t>3/26/12</w:t>
      </w:r>
    </w:p>
    <w:p w:rsidR="00232A90" w:rsidRDefault="00232A90" w:rsidP="00232A90">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Grade: </w:t>
      </w:r>
      <w:r w:rsidR="00167EB1">
        <w:rPr>
          <w:rFonts w:ascii="Times New Roman" w:hAnsi="Times New Roman" w:cs="Times New Roman"/>
          <w:sz w:val="24"/>
          <w:szCs w:val="24"/>
          <w:u w:val="single"/>
        </w:rPr>
        <w:t>11</w:t>
      </w:r>
      <w:r w:rsidR="00167EB1">
        <w:rPr>
          <w:rFonts w:ascii="Times New Roman" w:hAnsi="Times New Roman" w:cs="Times New Roman"/>
          <w:sz w:val="24"/>
          <w:szCs w:val="24"/>
        </w:rPr>
        <w:t xml:space="preserve"> Topics</w:t>
      </w:r>
      <w:r>
        <w:rPr>
          <w:rFonts w:ascii="Times New Roman" w:hAnsi="Times New Roman" w:cs="Times New Roman"/>
          <w:sz w:val="24"/>
          <w:szCs w:val="24"/>
        </w:rPr>
        <w:t xml:space="preserve">: </w:t>
      </w:r>
      <w:r>
        <w:rPr>
          <w:rFonts w:ascii="Times New Roman" w:hAnsi="Times New Roman" w:cs="Times New Roman"/>
          <w:sz w:val="24"/>
          <w:szCs w:val="24"/>
          <w:u w:val="single"/>
        </w:rPr>
        <w:t>The American</w:t>
      </w:r>
      <w:r w:rsidRPr="00232A90">
        <w:rPr>
          <w:rFonts w:ascii="Times New Roman" w:hAnsi="Times New Roman" w:cs="Times New Roman"/>
          <w:sz w:val="24"/>
          <w:szCs w:val="24"/>
          <w:u w:val="single"/>
        </w:rPr>
        <w:t xml:space="preserve"> Civil</w:t>
      </w:r>
      <w:r>
        <w:rPr>
          <w:rFonts w:ascii="Times New Roman" w:hAnsi="Times New Roman" w:cs="Times New Roman"/>
          <w:sz w:val="24"/>
          <w:szCs w:val="24"/>
          <w:u w:val="single"/>
        </w:rPr>
        <w:t xml:space="preserve"> 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Content Area: </w:t>
      </w:r>
      <w:r>
        <w:rPr>
          <w:rFonts w:ascii="Times New Roman" w:hAnsi="Times New Roman" w:cs="Times New Roman"/>
          <w:sz w:val="24"/>
          <w:szCs w:val="24"/>
          <w:u w:val="single"/>
        </w:rPr>
        <w:t xml:space="preserve"> Social Studies</w:t>
      </w:r>
    </w:p>
    <w:p w:rsidR="00232A90" w:rsidRDefault="00232A90" w:rsidP="00232A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Instructional Objective</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After a class discussion on the American Civil War, the students will be able to complete a multiple choice quiz on the American Civil War with no more than one error.</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Key Concept</w:t>
      </w:r>
      <w:r>
        <w:rPr>
          <w:rFonts w:ascii="Times New Roman" w:hAnsi="Times New Roman" w:cs="Times New Roman"/>
          <w:sz w:val="24"/>
          <w:szCs w:val="24"/>
        </w:rPr>
        <w:t>: Students will analyze the major themes and developments in the United States History.</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Indications</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Social Studies Learning Standard #1</w:t>
      </w:r>
      <w:r>
        <w:rPr>
          <w:rFonts w:ascii="Times New Roman" w:hAnsi="Times New Roman" w:cs="Times New Roman"/>
          <w:sz w:val="24"/>
          <w:szCs w:val="24"/>
        </w:rPr>
        <w:t>:</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A21E14">
        <w:rPr>
          <w:rFonts w:ascii="Times New Roman" w:hAnsi="Times New Roman" w:cs="Times New Roman"/>
          <w:sz w:val="24"/>
          <w:szCs w:val="24"/>
        </w:rPr>
        <w:t>students will use a variety of intellectual skills to demonstrate their understanding of major ideas, eras, themes, developments, and turning points in the history of the United States and New York.</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Indicator</w:t>
      </w:r>
      <w:r>
        <w:rPr>
          <w:rFonts w:ascii="Times New Roman" w:hAnsi="Times New Roman" w:cs="Times New Roman"/>
          <w:sz w:val="24"/>
          <w:szCs w:val="24"/>
        </w:rPr>
        <w:t>:</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are able to complete a multiple choice quiz on the American Civil War.</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The students will watch a short video clip on the American Civil War.</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232A90" w:rsidRDefault="00232A90" w:rsidP="00232A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SMART  board</w:t>
      </w:r>
    </w:p>
    <w:p w:rsidR="00232A90" w:rsidRDefault="00232A90" w:rsidP="00232A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Smart notebook software</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Direct Instruction</w:t>
      </w:r>
      <w:r>
        <w:rPr>
          <w:rFonts w:ascii="Times New Roman" w:hAnsi="Times New Roman" w:cs="Times New Roman"/>
          <w:sz w:val="24"/>
          <w:szCs w:val="24"/>
        </w:rPr>
        <w:t>: the teacher will provide background information on the American Civil War.</w:t>
      </w:r>
    </w:p>
    <w:p w:rsidR="00232A90" w:rsidRDefault="00232A90" w:rsidP="00232A90">
      <w:pPr>
        <w:spacing w:line="480" w:lineRule="auto"/>
        <w:rPr>
          <w:rFonts w:ascii="Times New Roman" w:hAnsi="Times New Roman" w:cs="Times New Roman"/>
          <w:sz w:val="24"/>
          <w:szCs w:val="24"/>
        </w:rPr>
      </w:pPr>
      <w:r w:rsidRPr="00FF0E5D">
        <w:rPr>
          <w:rFonts w:ascii="Times New Roman" w:hAnsi="Times New Roman" w:cs="Times New Roman"/>
          <w:sz w:val="24"/>
          <w:szCs w:val="24"/>
          <w:u w:val="single"/>
        </w:rPr>
        <w:t>Group Discussion</w:t>
      </w:r>
      <w:r>
        <w:rPr>
          <w:rFonts w:ascii="Times New Roman" w:hAnsi="Times New Roman" w:cs="Times New Roman"/>
          <w:sz w:val="24"/>
          <w:szCs w:val="24"/>
        </w:rPr>
        <w:t>: after receiving information about the Civil War, students will engage in a conversation lead by the teacher about what they have learned and how it has affected the United States as a nation.</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For the visually impaired student, the teacher will enlarge the font on the SMART board during the lesson.</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The students will complete a multiple choice quiz on the American Civil War while being provided with a vocabulary sheet.</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The students will complete a multiple choice quiz on the American Civil War.</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The students will complete a multiple choice quiz on the American Civil War and answer a short-response question explaining the importance on the Battles of Bull Run, Antietam and Gettysburg.</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232A90" w:rsidRPr="00232A90" w:rsidRDefault="00232A90" w:rsidP="00232A90">
      <w:pPr>
        <w:pStyle w:val="ListParagraph"/>
        <w:numPr>
          <w:ilvl w:val="0"/>
          <w:numId w:val="3"/>
        </w:numPr>
        <w:spacing w:line="480" w:lineRule="auto"/>
        <w:rPr>
          <w:rFonts w:ascii="Times New Roman" w:hAnsi="Times New Roman" w:cs="Times New Roman"/>
          <w:sz w:val="24"/>
          <w:szCs w:val="24"/>
        </w:rPr>
      </w:pPr>
      <w:r w:rsidRPr="00232A90">
        <w:rPr>
          <w:rFonts w:ascii="Times New Roman" w:hAnsi="Times New Roman" w:cs="Times New Roman"/>
          <w:sz w:val="24"/>
          <w:szCs w:val="24"/>
        </w:rPr>
        <w:lastRenderedPageBreak/>
        <w:t>The students will participate in the SMART lesson on the American Civil War as guided by the teacher. (</w:t>
      </w:r>
      <w:r w:rsidRPr="00232A90">
        <w:rPr>
          <w:rFonts w:ascii="Times New Roman" w:hAnsi="Times New Roman" w:cs="Times New Roman"/>
          <w:i/>
          <w:sz w:val="24"/>
          <w:szCs w:val="24"/>
        </w:rPr>
        <w:t>What were Abraham Lincoln’s views that scared the South?  How did the South react?  How did Lincoln regard secession?  What were the major battles and their significance?  How did the Civil War end?  What are some impacts that the Civil War had on the United States?)</w:t>
      </w:r>
    </w:p>
    <w:p w:rsidR="00232A90" w:rsidRDefault="00232A90" w:rsidP="00232A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students will take a five question multiple choice quiz on the American Civil War.</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The students will be able to complete a multiple choice quiz on the American Civil War with no more than one error.</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Independent Practice</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rPr>
        <w:t>After the lesson on the American Civil War, the students will write a short essay describing the causes, events and significance of the Civil War.</w:t>
      </w:r>
    </w:p>
    <w:p w:rsidR="00232A90" w:rsidRDefault="00232A90" w:rsidP="00232A90">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The student, under direct intervention with the teacher, will complete a visual organizer on the causes, events, and effects of the American Civil War.</w:t>
      </w:r>
    </w:p>
    <w:p w:rsidR="00232A90" w:rsidRPr="00232A90" w:rsidRDefault="00232A90" w:rsidP="00232A90">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The student will create a map labeling the different states (Confederacy, Union or Border States) and the different resources each state had (Factories, Railways, etc.).</w:t>
      </w:r>
    </w:p>
    <w:p w:rsidR="00232A90" w:rsidRDefault="00232A90" w:rsidP="00232A90">
      <w:pPr>
        <w:spacing w:line="480" w:lineRule="auto"/>
        <w:rPr>
          <w:rFonts w:ascii="Times New Roman" w:hAnsi="Times New Roman" w:cs="Times New Roman"/>
          <w:sz w:val="24"/>
          <w:szCs w:val="24"/>
        </w:rPr>
      </w:pPr>
    </w:p>
    <w:p w:rsidR="00232A90" w:rsidRDefault="00232A90" w:rsidP="00232A90">
      <w:pPr>
        <w:spacing w:line="480" w:lineRule="auto"/>
        <w:rPr>
          <w:rFonts w:ascii="Times New Roman" w:hAnsi="Times New Roman" w:cs="Times New Roman"/>
          <w:sz w:val="24"/>
          <w:szCs w:val="24"/>
        </w:rPr>
      </w:pPr>
    </w:p>
    <w:p w:rsidR="006D1283" w:rsidRDefault="006D1283" w:rsidP="00232A90">
      <w:pPr>
        <w:spacing w:line="480" w:lineRule="auto"/>
        <w:rPr>
          <w:rFonts w:ascii="Times New Roman" w:hAnsi="Times New Roman" w:cs="Times New Roman"/>
          <w:sz w:val="24"/>
          <w:szCs w:val="24"/>
        </w:rPr>
      </w:pPr>
    </w:p>
    <w:p w:rsidR="006D1283" w:rsidRDefault="006D1283" w:rsidP="006D1283">
      <w:pPr>
        <w:spacing w:line="480" w:lineRule="auto"/>
        <w:jc w:val="center"/>
        <w:rPr>
          <w:rFonts w:ascii="Times New Roman" w:hAnsi="Times New Roman" w:cs="Times New Roman"/>
          <w:b/>
          <w:sz w:val="24"/>
          <w:szCs w:val="24"/>
        </w:rPr>
      </w:pPr>
      <w:r w:rsidRPr="00577860">
        <w:rPr>
          <w:rFonts w:ascii="Times New Roman" w:hAnsi="Times New Roman" w:cs="Times New Roman"/>
          <w:b/>
          <w:sz w:val="24"/>
          <w:szCs w:val="24"/>
        </w:rPr>
        <w:lastRenderedPageBreak/>
        <w:t>Teacher References</w:t>
      </w:r>
    </w:p>
    <w:p w:rsidR="00577860" w:rsidRPr="00577860" w:rsidRDefault="00577860" w:rsidP="00577860">
      <w:pPr>
        <w:spacing w:line="480" w:lineRule="auto"/>
        <w:rPr>
          <w:rFonts w:ascii="Times New Roman" w:hAnsi="Times New Roman" w:cs="Times New Roman"/>
          <w:sz w:val="24"/>
          <w:szCs w:val="24"/>
        </w:rPr>
      </w:pPr>
      <w:r>
        <w:rPr>
          <w:rFonts w:ascii="Times New Roman" w:hAnsi="Times New Roman" w:cs="Times New Roman"/>
          <w:sz w:val="24"/>
          <w:szCs w:val="24"/>
        </w:rPr>
        <w:t xml:space="preserve">Battle of Antietam [SMART lesson file]. (2011, May 11). Retrieved from </w:t>
      </w:r>
      <w:r>
        <w:rPr>
          <w:rFonts w:ascii="Times New Roman" w:hAnsi="Times New Roman" w:cs="Times New Roman"/>
          <w:sz w:val="24"/>
          <w:szCs w:val="24"/>
        </w:rPr>
        <w:tab/>
      </w:r>
      <w:hyperlink r:id="rId5" w:history="1">
        <w:r w:rsidRPr="008144D6">
          <w:rPr>
            <w:rStyle w:val="Hyperlink"/>
            <w:rFonts w:ascii="Times New Roman" w:hAnsi="Times New Roman" w:cs="Times New Roman"/>
            <w:sz w:val="24"/>
            <w:szCs w:val="24"/>
          </w:rPr>
          <w:t>http://exchange.smarttech.com</w:t>
        </w:r>
      </w:hyperlink>
    </w:p>
    <w:p w:rsidR="006D1283" w:rsidRDefault="00577860" w:rsidP="006D1283">
      <w:pPr>
        <w:spacing w:line="480" w:lineRule="auto"/>
        <w:rPr>
          <w:rFonts w:ascii="Times New Roman" w:hAnsi="Times New Roman" w:cs="Times New Roman"/>
          <w:sz w:val="24"/>
          <w:szCs w:val="24"/>
        </w:rPr>
      </w:pPr>
      <w:r w:rsidRPr="00577860">
        <w:rPr>
          <w:rFonts w:ascii="Times New Roman" w:hAnsi="Times New Roman" w:cs="Times New Roman"/>
          <w:sz w:val="24"/>
          <w:szCs w:val="24"/>
        </w:rPr>
        <w:t>Butternut731863 (2010</w:t>
      </w:r>
      <w:r>
        <w:rPr>
          <w:rFonts w:ascii="Times New Roman" w:hAnsi="Times New Roman" w:cs="Times New Roman"/>
          <w:sz w:val="24"/>
          <w:szCs w:val="24"/>
        </w:rPr>
        <w:t xml:space="preserve">, July 1). To billy yank and johnny reb [Video file].  Retrieved from </w:t>
      </w:r>
      <w:r>
        <w:rPr>
          <w:rFonts w:ascii="Times New Roman" w:hAnsi="Times New Roman" w:cs="Times New Roman"/>
          <w:sz w:val="24"/>
          <w:szCs w:val="24"/>
        </w:rPr>
        <w:tab/>
      </w:r>
      <w:hyperlink r:id="rId6" w:history="1">
        <w:r w:rsidRPr="008144D6">
          <w:rPr>
            <w:rStyle w:val="Hyperlink"/>
            <w:rFonts w:ascii="Times New Roman" w:hAnsi="Times New Roman" w:cs="Times New Roman"/>
            <w:sz w:val="24"/>
            <w:szCs w:val="24"/>
          </w:rPr>
          <w:t>http://www.youtube.com/watch?v=FSkOs8k8f7w&amp;feature=related</w:t>
        </w:r>
      </w:hyperlink>
    </w:p>
    <w:p w:rsidR="00577860" w:rsidRDefault="00577860" w:rsidP="00577860">
      <w:pPr>
        <w:spacing w:line="480" w:lineRule="auto"/>
        <w:rPr>
          <w:rFonts w:ascii="Times New Roman" w:hAnsi="Times New Roman" w:cs="Times New Roman"/>
          <w:sz w:val="24"/>
          <w:szCs w:val="24"/>
        </w:rPr>
      </w:pPr>
      <w:r>
        <w:rPr>
          <w:rFonts w:ascii="Times New Roman" w:hAnsi="Times New Roman" w:cs="Times New Roman"/>
          <w:sz w:val="24"/>
          <w:szCs w:val="24"/>
        </w:rPr>
        <w:t xml:space="preserve">Harris, J. (2011, July 28). US civil war: North and south divided [SMART lesson file]. Retrieved </w:t>
      </w:r>
      <w:r>
        <w:rPr>
          <w:rFonts w:ascii="Times New Roman" w:hAnsi="Times New Roman" w:cs="Times New Roman"/>
          <w:sz w:val="24"/>
          <w:szCs w:val="24"/>
        </w:rPr>
        <w:tab/>
        <w:t xml:space="preserve">from </w:t>
      </w:r>
      <w:hyperlink r:id="rId7" w:history="1">
        <w:r w:rsidRPr="008144D6">
          <w:rPr>
            <w:rStyle w:val="Hyperlink"/>
            <w:rFonts w:ascii="Times New Roman" w:hAnsi="Times New Roman" w:cs="Times New Roman"/>
            <w:sz w:val="24"/>
            <w:szCs w:val="24"/>
          </w:rPr>
          <w:t>http://exchange.smarttech.com</w:t>
        </w:r>
      </w:hyperlink>
    </w:p>
    <w:p w:rsidR="00577860" w:rsidRDefault="00577860" w:rsidP="006D1283">
      <w:p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and overview to the civil war [SMART lesson file]. Retrieved from </w:t>
      </w:r>
      <w:r>
        <w:rPr>
          <w:rFonts w:ascii="Times New Roman" w:hAnsi="Times New Roman" w:cs="Times New Roman"/>
          <w:sz w:val="24"/>
          <w:szCs w:val="24"/>
        </w:rPr>
        <w:tab/>
      </w:r>
      <w:hyperlink r:id="rId8" w:history="1">
        <w:r w:rsidRPr="008144D6">
          <w:rPr>
            <w:rStyle w:val="Hyperlink"/>
            <w:rFonts w:ascii="Times New Roman" w:hAnsi="Times New Roman" w:cs="Times New Roman"/>
            <w:sz w:val="24"/>
            <w:szCs w:val="24"/>
          </w:rPr>
          <w:t>http://exchange.smarttech.com</w:t>
        </w:r>
      </w:hyperlink>
    </w:p>
    <w:p w:rsidR="00577860" w:rsidRDefault="00577860" w:rsidP="006D1283">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C. (2011, March 17). American civil war [SMART lesson file]. Retrieved from </w:t>
      </w:r>
      <w:r>
        <w:rPr>
          <w:rFonts w:ascii="Times New Roman" w:hAnsi="Times New Roman" w:cs="Times New Roman"/>
          <w:sz w:val="24"/>
          <w:szCs w:val="24"/>
        </w:rPr>
        <w:tab/>
      </w:r>
      <w:hyperlink r:id="rId9" w:history="1">
        <w:r w:rsidRPr="008144D6">
          <w:rPr>
            <w:rStyle w:val="Hyperlink"/>
            <w:rFonts w:ascii="Times New Roman" w:hAnsi="Times New Roman" w:cs="Times New Roman"/>
            <w:sz w:val="24"/>
            <w:szCs w:val="24"/>
          </w:rPr>
          <w:t>http://exchange.smarttech.com</w:t>
        </w:r>
      </w:hyperlink>
    </w:p>
    <w:p w:rsidR="00577860" w:rsidRPr="006D1283" w:rsidRDefault="00577860" w:rsidP="006D1283">
      <w:pPr>
        <w:spacing w:line="480" w:lineRule="auto"/>
        <w:rPr>
          <w:rFonts w:ascii="Times New Roman" w:hAnsi="Times New Roman" w:cs="Times New Roman"/>
          <w:sz w:val="24"/>
          <w:szCs w:val="24"/>
        </w:rPr>
      </w:pPr>
    </w:p>
    <w:sectPr w:rsidR="00577860" w:rsidRPr="006D1283" w:rsidSect="00673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2185"/>
    <w:multiLevelType w:val="hybridMultilevel"/>
    <w:tmpl w:val="400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05FDB"/>
    <w:multiLevelType w:val="hybridMultilevel"/>
    <w:tmpl w:val="545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149D0"/>
    <w:multiLevelType w:val="hybridMultilevel"/>
    <w:tmpl w:val="042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A90"/>
    <w:rsid w:val="00167EB1"/>
    <w:rsid w:val="00232A90"/>
    <w:rsid w:val="00577860"/>
    <w:rsid w:val="0067374B"/>
    <w:rsid w:val="006D1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90"/>
    <w:pPr>
      <w:ind w:left="720"/>
      <w:contextualSpacing/>
    </w:pPr>
  </w:style>
  <w:style w:type="character" w:styleId="Hyperlink">
    <w:name w:val="Hyperlink"/>
    <w:basedOn w:val="DefaultParagraphFont"/>
    <w:uiPriority w:val="99"/>
    <w:unhideWhenUsed/>
    <w:rsid w:val="005778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change.smarttech.com" TargetMode="External"/><Relationship Id="rId3" Type="http://schemas.openxmlformats.org/officeDocument/2006/relationships/settings" Target="settings.xml"/><Relationship Id="rId7" Type="http://schemas.openxmlformats.org/officeDocument/2006/relationships/hyperlink" Target="http://exchange.smart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FSkOs8k8f7w&amp;feature=related" TargetMode="External"/><Relationship Id="rId11" Type="http://schemas.openxmlformats.org/officeDocument/2006/relationships/theme" Target="theme/theme1.xml"/><Relationship Id="rId5" Type="http://schemas.openxmlformats.org/officeDocument/2006/relationships/hyperlink" Target="http://exchange.smartte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change.smart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594</Words>
  <Characters>3389</Characters>
  <Application>Microsoft Office Word</Application>
  <DocSecurity>0</DocSecurity>
  <Lines>28</Lines>
  <Paragraphs>7</Paragraphs>
  <ScaleCrop>false</ScaleCrop>
  <Company>Molloy College</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4</cp:revision>
  <dcterms:created xsi:type="dcterms:W3CDTF">2012-03-14T15:38:00Z</dcterms:created>
  <dcterms:modified xsi:type="dcterms:W3CDTF">2012-03-14T16:56:00Z</dcterms:modified>
</cp:coreProperties>
</file>